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7AE53A9"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EF20D7">
        <w:rPr>
          <w:b/>
          <w:sz w:val="20"/>
          <w:szCs w:val="20"/>
        </w:rPr>
        <w:t>St Joan of Arc School</w:t>
      </w:r>
    </w:p>
    <w:p w14:paraId="706E0089" w14:textId="77777777" w:rsidR="00915C77" w:rsidRDefault="00915C77" w:rsidP="00223718">
      <w:pPr>
        <w:rPr>
          <w:b/>
          <w:sz w:val="20"/>
          <w:szCs w:val="20"/>
        </w:rPr>
      </w:pPr>
    </w:p>
    <w:p w14:paraId="4717807B" w14:textId="6642E1F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EF20D7">
        <w:rPr>
          <w:b/>
          <w:sz w:val="20"/>
          <w:szCs w:val="20"/>
        </w:rPr>
        <w:t>215-22-740-3</w:t>
      </w:r>
    </w:p>
    <w:p w14:paraId="6BA8BA22" w14:textId="77777777" w:rsidR="00223718" w:rsidRPr="00357703" w:rsidRDefault="00223718" w:rsidP="00223718">
      <w:pPr>
        <w:rPr>
          <w:sz w:val="20"/>
          <w:szCs w:val="20"/>
        </w:rPr>
      </w:pPr>
    </w:p>
    <w:p w14:paraId="42F9A72F" w14:textId="72880AD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F20D7">
        <w:rPr>
          <w:b/>
          <w:sz w:val="20"/>
          <w:szCs w:val="20"/>
        </w:rPr>
        <w:t>November 14, 2019</w:t>
      </w:r>
    </w:p>
    <w:p w14:paraId="7E8F8139" w14:textId="77777777" w:rsidR="00291947" w:rsidRPr="00357703" w:rsidRDefault="00291947" w:rsidP="00223718">
      <w:pPr>
        <w:rPr>
          <w:sz w:val="20"/>
          <w:szCs w:val="20"/>
        </w:rPr>
      </w:pPr>
    </w:p>
    <w:p w14:paraId="625D6F07" w14:textId="0858E8D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EF20D7">
        <w:rPr>
          <w:b/>
          <w:sz w:val="20"/>
          <w:szCs w:val="20"/>
        </w:rPr>
        <w:t>November 15,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25BE">
        <w:rPr>
          <w:sz w:val="16"/>
          <w:szCs w:val="16"/>
        </w:rPr>
      </w:r>
      <w:r w:rsidR="005125B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392F459" w:rsidR="00223718" w:rsidRPr="00357703" w:rsidRDefault="00EF20D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25BE">
        <w:rPr>
          <w:sz w:val="16"/>
          <w:szCs w:val="16"/>
        </w:rPr>
      </w:r>
      <w:r w:rsidR="005125B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25BE">
        <w:rPr>
          <w:sz w:val="16"/>
          <w:szCs w:val="16"/>
        </w:rPr>
      </w:r>
      <w:r w:rsidR="005125B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125BE">
        <w:rPr>
          <w:sz w:val="16"/>
          <w:szCs w:val="16"/>
        </w:rPr>
      </w:r>
      <w:r w:rsidR="005125B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77C5698" w:rsidR="00D6151F" w:rsidRDefault="00EF20D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125BE">
        <w:rPr>
          <w:sz w:val="16"/>
          <w:szCs w:val="16"/>
        </w:rPr>
      </w:r>
      <w:r w:rsidR="005125B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125BE">
        <w:rPr>
          <w:sz w:val="16"/>
          <w:szCs w:val="16"/>
        </w:rPr>
      </w:r>
      <w:r w:rsidR="005125B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69D5FC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125BE">
        <w:rPr>
          <w:sz w:val="16"/>
          <w:szCs w:val="16"/>
        </w:rPr>
      </w:r>
      <w:r w:rsidR="005125B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F20D7">
        <w:rPr>
          <w:sz w:val="16"/>
          <w:szCs w:val="16"/>
        </w:rPr>
        <w:fldChar w:fldCharType="begin">
          <w:ffData>
            <w:name w:val=""/>
            <w:enabled/>
            <w:calcOnExit w:val="0"/>
            <w:checkBox>
              <w:sizeAuto/>
              <w:default w:val="1"/>
            </w:checkBox>
          </w:ffData>
        </w:fldChar>
      </w:r>
      <w:r w:rsidR="00EF20D7">
        <w:rPr>
          <w:sz w:val="16"/>
          <w:szCs w:val="16"/>
        </w:rPr>
        <w:instrText xml:space="preserve"> FORMCHECKBOX </w:instrText>
      </w:r>
      <w:r w:rsidR="005125BE">
        <w:rPr>
          <w:sz w:val="16"/>
          <w:szCs w:val="16"/>
        </w:rPr>
      </w:r>
      <w:r w:rsidR="005125BE">
        <w:rPr>
          <w:sz w:val="16"/>
          <w:szCs w:val="16"/>
        </w:rPr>
        <w:fldChar w:fldCharType="separate"/>
      </w:r>
      <w:r w:rsidR="00EF20D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125BE">
              <w:rPr>
                <w:rFonts w:ascii="Calibri" w:hAnsi="Calibri" w:cs="Calibri"/>
              </w:rPr>
            </w:r>
            <w:r w:rsidR="005125B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73876EE" w:rsidR="0079370C" w:rsidRPr="00E36FC5" w:rsidRDefault="00296581"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283E188C" w:rsidR="006B7A09" w:rsidRPr="009319BD" w:rsidRDefault="0029658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461EC886" w14:textId="7866CE36"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352525DD" w:rsidR="00382454" w:rsidRPr="00296581" w:rsidRDefault="00296581" w:rsidP="00813B94">
            <w:pPr>
              <w:pStyle w:val="ListParagraph"/>
              <w:numPr>
                <w:ilvl w:val="0"/>
                <w:numId w:val="22"/>
              </w:numPr>
              <w:rPr>
                <w:sz w:val="20"/>
                <w:szCs w:val="20"/>
              </w:rPr>
            </w:pPr>
            <w:r w:rsidRPr="00296581">
              <w:rPr>
                <w:sz w:val="20"/>
                <w:szCs w:val="20"/>
              </w:rPr>
              <w:t>After selecting an application for verification, the family responded by submitting proof of household income. The SFA processed net income versus gross income therefore keeping the student's benefits the same, however; the student's benefits should have been reduced.</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1DFCD836" w14:textId="62231CD9" w:rsidR="006B7A09" w:rsidRPr="009319BD" w:rsidRDefault="0029658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6384468E" w14:textId="5B5F5CF6" w:rsidR="006B7A09" w:rsidRPr="009319BD" w:rsidRDefault="00296581"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78FE2343" w14:textId="5E495281" w:rsidR="006B7A09" w:rsidRPr="009319BD" w:rsidRDefault="0029658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2E26E1E3" w14:textId="720C28D0" w:rsidR="006B7A09" w:rsidRPr="009319BD" w:rsidRDefault="0029658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39AE5197" w14:textId="7FB2BFF5" w:rsidR="006B7A09" w:rsidRPr="009319BD" w:rsidRDefault="00296581"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25BE">
              <w:rPr>
                <w:sz w:val="20"/>
                <w:szCs w:val="20"/>
              </w:rPr>
            </w:r>
            <w:r w:rsidR="005125BE">
              <w:rPr>
                <w:sz w:val="20"/>
                <w:szCs w:val="20"/>
              </w:rPr>
              <w:fldChar w:fldCharType="separate"/>
            </w:r>
            <w:r w:rsidRPr="009319BD">
              <w:rPr>
                <w:sz w:val="20"/>
                <w:szCs w:val="20"/>
              </w:rPr>
              <w:fldChar w:fldCharType="end"/>
            </w:r>
          </w:p>
        </w:tc>
        <w:tc>
          <w:tcPr>
            <w:tcW w:w="630" w:type="dxa"/>
            <w:shd w:val="clear" w:color="auto" w:fill="auto"/>
            <w:vAlign w:val="center"/>
          </w:tcPr>
          <w:p w14:paraId="5C225466" w14:textId="61CCA6EB" w:rsidR="006B7A09" w:rsidRPr="009319BD" w:rsidRDefault="00296581"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5125BE">
              <w:rPr>
                <w:sz w:val="20"/>
                <w:szCs w:val="20"/>
              </w:rPr>
            </w:r>
            <w:r w:rsidR="005125BE">
              <w:rPr>
                <w:sz w:val="20"/>
                <w:szCs w:val="20"/>
              </w:rPr>
              <w:fldChar w:fldCharType="separate"/>
            </w:r>
            <w:r w:rsidRPr="009319BD">
              <w:rPr>
                <w:sz w:val="20"/>
                <w:szCs w:val="20"/>
              </w:rPr>
              <w:fldChar w:fldCharType="end"/>
            </w:r>
          </w:p>
        </w:tc>
        <w:tc>
          <w:tcPr>
            <w:tcW w:w="630" w:type="dxa"/>
            <w:shd w:val="clear" w:color="auto" w:fill="auto"/>
            <w:vAlign w:val="center"/>
          </w:tcPr>
          <w:p w14:paraId="3EA23D56" w14:textId="5F7ED799" w:rsidR="006B7A09" w:rsidRPr="009319BD" w:rsidRDefault="00296581"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25BE">
              <w:rPr>
                <w:sz w:val="20"/>
                <w:szCs w:val="20"/>
              </w:rPr>
            </w:r>
            <w:r w:rsidR="005125BE">
              <w:rPr>
                <w:sz w:val="20"/>
                <w:szCs w:val="20"/>
              </w:rPr>
              <w:fldChar w:fldCharType="separate"/>
            </w:r>
            <w:r w:rsidRPr="009319BD">
              <w:rPr>
                <w:sz w:val="20"/>
                <w:szCs w:val="20"/>
              </w:rPr>
              <w:fldChar w:fldCharType="end"/>
            </w:r>
          </w:p>
        </w:tc>
        <w:tc>
          <w:tcPr>
            <w:tcW w:w="630" w:type="dxa"/>
            <w:shd w:val="clear" w:color="auto" w:fill="auto"/>
            <w:vAlign w:val="center"/>
          </w:tcPr>
          <w:p w14:paraId="6E1917DD" w14:textId="4513BE6D" w:rsidR="006B7A09" w:rsidRPr="009319BD" w:rsidRDefault="0029658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2CB90994" w14:textId="3FA610B4" w:rsidR="00D03ED5" w:rsidRPr="009319BD" w:rsidRDefault="0029658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38E7326D" w:rsidR="00D03ED5" w:rsidRPr="009319BD" w:rsidRDefault="0029658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117A09C9" w:rsidR="00D03ED5" w:rsidRPr="00296581" w:rsidRDefault="00296581" w:rsidP="00296581">
            <w:pPr>
              <w:pStyle w:val="ListParagraph"/>
              <w:numPr>
                <w:ilvl w:val="0"/>
                <w:numId w:val="23"/>
              </w:numPr>
              <w:rPr>
                <w:sz w:val="20"/>
                <w:szCs w:val="20"/>
              </w:rPr>
            </w:pPr>
            <w:r w:rsidRPr="00296581">
              <w:rPr>
                <w:sz w:val="20"/>
                <w:szCs w:val="20"/>
              </w:rPr>
              <w:t xml:space="preserve">The School Food Authority (SFA) did not properly record State and Federal reimbursements to the Nonprofit School Food Service Account (NSFSA) during the 2018-2019 School Year (SY).   </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125BE">
              <w:rPr>
                <w:sz w:val="20"/>
                <w:szCs w:val="20"/>
              </w:rPr>
            </w:r>
            <w:r w:rsidR="005125BE">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125BE">
              <w:rPr>
                <w:sz w:val="20"/>
                <w:szCs w:val="20"/>
              </w:rPr>
            </w:r>
            <w:r w:rsidR="005125BE">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A11F508" w14:textId="77BA7E06" w:rsidR="005A5D89" w:rsidRPr="00296581" w:rsidRDefault="00296581" w:rsidP="00296581">
            <w:pPr>
              <w:pStyle w:val="ListParagraph"/>
              <w:numPr>
                <w:ilvl w:val="0"/>
                <w:numId w:val="24"/>
              </w:numPr>
              <w:rPr>
                <w:sz w:val="20"/>
                <w:szCs w:val="20"/>
              </w:rPr>
            </w:pPr>
            <w:r w:rsidRPr="00296581">
              <w:rPr>
                <w:sz w:val="20"/>
                <w:szCs w:val="20"/>
              </w:rPr>
              <w:t xml:space="preserve">The SFA implemented many changes from the prior review to improve compliance. The records were organized and readily available upon arrival. The SFA was very accommodating </w:t>
            </w:r>
            <w:proofErr w:type="spellStart"/>
            <w:r w:rsidRPr="00296581">
              <w:rPr>
                <w:sz w:val="20"/>
                <w:szCs w:val="20"/>
              </w:rPr>
              <w:t>through out</w:t>
            </w:r>
            <w:proofErr w:type="spellEnd"/>
            <w:r w:rsidRPr="00296581">
              <w:rPr>
                <w:sz w:val="20"/>
                <w:szCs w:val="20"/>
              </w:rPr>
              <w:t xml:space="preserve"> the review process and receptive to recommendations.</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even" r:id="rId13"/>
      <w:headerReference w:type="default" r:id="rId14"/>
      <w:footerReference w:type="even" r:id="rId15"/>
      <w:footerReference w:type="default" r:id="rId16"/>
      <w:headerReference w:type="first" r:id="rId17"/>
      <w:footerReference w:type="first" r:id="rId18"/>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5108" w14:textId="77777777" w:rsidR="00EF20D7" w:rsidRDefault="00EF2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2A3" w14:textId="77777777" w:rsidR="00EF20D7" w:rsidRDefault="00EF2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5EBE4BA8" w:rsidR="00614FCD" w:rsidRPr="00614FCD" w:rsidRDefault="00071301">
    <w:pPr>
      <w:pStyle w:val="Header"/>
      <w:rPr>
        <w:sz w:val="16"/>
        <w:szCs w:val="16"/>
      </w:rPr>
    </w:pPr>
    <w:r>
      <w:rPr>
        <w:sz w:val="16"/>
        <w:szCs w:val="16"/>
      </w:rPr>
      <w:t>SFA Name:</w:t>
    </w:r>
    <w:r w:rsidR="00ED37E7">
      <w:rPr>
        <w:sz w:val="16"/>
        <w:szCs w:val="16"/>
      </w:rPr>
      <w:t xml:space="preserve"> </w:t>
    </w:r>
    <w:r w:rsidR="00EF20D7">
      <w:rPr>
        <w:sz w:val="16"/>
        <w:szCs w:val="16"/>
      </w:rPr>
      <w:t>St Joan of Arc School</w:t>
    </w:r>
  </w:p>
  <w:p w14:paraId="360D5ABF" w14:textId="1FD5C6F5" w:rsidR="00614FCD" w:rsidRPr="00614FCD" w:rsidRDefault="00614FCD">
    <w:pPr>
      <w:pStyle w:val="Header"/>
      <w:rPr>
        <w:sz w:val="16"/>
        <w:szCs w:val="16"/>
      </w:rPr>
    </w:pPr>
    <w:r w:rsidRPr="00614FCD">
      <w:rPr>
        <w:sz w:val="16"/>
        <w:szCs w:val="16"/>
      </w:rPr>
      <w:t xml:space="preserve">SFA Agreement Number: </w:t>
    </w:r>
    <w:r w:rsidR="00EF20D7">
      <w:rPr>
        <w:sz w:val="16"/>
        <w:szCs w:val="16"/>
      </w:rPr>
      <w:t>215-22-740-3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8B7E" w14:textId="77777777" w:rsidR="00EF20D7" w:rsidRDefault="00EF2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855EA"/>
    <w:multiLevelType w:val="hybridMultilevel"/>
    <w:tmpl w:val="4E520E0C"/>
    <w:lvl w:ilvl="0" w:tplc="E8D00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4503C6"/>
    <w:multiLevelType w:val="hybridMultilevel"/>
    <w:tmpl w:val="86B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EC0DB4"/>
    <w:multiLevelType w:val="hybridMultilevel"/>
    <w:tmpl w:val="85883E06"/>
    <w:lvl w:ilvl="0" w:tplc="B7ACF71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2"/>
  </w:num>
  <w:num w:numId="4">
    <w:abstractNumId w:val="9"/>
  </w:num>
  <w:num w:numId="5">
    <w:abstractNumId w:val="17"/>
  </w:num>
  <w:num w:numId="6">
    <w:abstractNumId w:val="22"/>
  </w:num>
  <w:num w:numId="7">
    <w:abstractNumId w:val="18"/>
  </w:num>
  <w:num w:numId="8">
    <w:abstractNumId w:val="8"/>
  </w:num>
  <w:num w:numId="9">
    <w:abstractNumId w:val="21"/>
  </w:num>
  <w:num w:numId="10">
    <w:abstractNumId w:val="23"/>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19"/>
  </w:num>
  <w:num w:numId="18">
    <w:abstractNumId w:val="5"/>
  </w:num>
  <w:num w:numId="19">
    <w:abstractNumId w:val="11"/>
  </w:num>
  <w:num w:numId="20">
    <w:abstractNumId w:val="4"/>
  </w:num>
  <w:num w:numId="21">
    <w:abstractNumId w:val="14"/>
  </w:num>
  <w:num w:numId="22">
    <w:abstractNumId w:val="7"/>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cumentProtection w:edit="readOnly" w:enforcement="1" w:cryptProviderType="rsaAES" w:cryptAlgorithmClass="hash" w:cryptAlgorithmType="typeAny" w:cryptAlgorithmSid="14" w:cryptSpinCount="100000" w:hash="SjyG+ROryoMYkCvF20/txQ90ayDjpIaPowajf8UwuPI4iPOT58DHCgEdH9CeeHbYxD9EoiqJmoaeboRZ5Vsknw==" w:salt="0fmiXiM3JezymmLXpepGW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51B9"/>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581"/>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25BE"/>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47C41"/>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5484"/>
    <w:rsid w:val="00E16CA5"/>
    <w:rsid w:val="00E36FC5"/>
    <w:rsid w:val="00E55631"/>
    <w:rsid w:val="00E76259"/>
    <w:rsid w:val="00E85814"/>
    <w:rsid w:val="00EB0E86"/>
    <w:rsid w:val="00EB1D65"/>
    <w:rsid w:val="00EB3162"/>
    <w:rsid w:val="00EC5013"/>
    <w:rsid w:val="00ED37E7"/>
    <w:rsid w:val="00ED3963"/>
    <w:rsid w:val="00ED6C45"/>
    <w:rsid w:val="00EE59B8"/>
    <w:rsid w:val="00EF20D7"/>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0D0537F-7E18-4F4E-B34F-D584BFA85C7E}"/>
</file>

<file path=customXml/itemProps5.xml><?xml version="1.0" encoding="utf-8"?>
<ds:datastoreItem xmlns:ds="http://schemas.openxmlformats.org/officeDocument/2006/customXml" ds:itemID="{C7FC6CD2-1707-444B-B067-76AB87BF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2020-01-21T13:44:00Z</dcterms:created>
  <dcterms:modified xsi:type="dcterms:W3CDTF">2020-01-21T13:44:00Z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